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C0D" w:rsidRPr="00F860E5" w:rsidRDefault="00F860E5">
      <w:pPr>
        <w:jc w:val="center"/>
        <w:rPr>
          <w:b/>
          <w:sz w:val="32"/>
        </w:rPr>
      </w:pPr>
      <w:r w:rsidRPr="00F860E5">
        <w:rPr>
          <w:rFonts w:hint="eastAsia"/>
          <w:b/>
          <w:sz w:val="32"/>
        </w:rPr>
        <w:t>关于组织修订暨南大学全日制本科实习教学大纲的通知</w:t>
      </w:r>
    </w:p>
    <w:p w:rsidR="00D07C0D" w:rsidRPr="00CF3115" w:rsidRDefault="00F860E5">
      <w:pPr>
        <w:jc w:val="center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（摘自</w:t>
      </w:r>
      <w:proofErr w:type="gramStart"/>
      <w:r w:rsidRPr="00CF3115">
        <w:rPr>
          <w:rFonts w:ascii="仿宋" w:eastAsia="仿宋" w:hAnsi="仿宋" w:hint="eastAsia"/>
          <w:sz w:val="28"/>
          <w:szCs w:val="28"/>
        </w:rPr>
        <w:t>暨教</w:t>
      </w:r>
      <w:r w:rsidR="00AF1B91">
        <w:rPr>
          <w:rFonts w:ascii="仿宋" w:eastAsia="仿宋" w:hAnsi="仿宋" w:hint="eastAsia"/>
          <w:sz w:val="28"/>
          <w:szCs w:val="28"/>
        </w:rPr>
        <w:t>通</w:t>
      </w:r>
      <w:proofErr w:type="gramEnd"/>
      <w:r w:rsidRPr="00CF3115">
        <w:rPr>
          <w:rFonts w:ascii="仿宋" w:eastAsia="仿宋" w:hAnsi="仿宋" w:hint="eastAsia"/>
          <w:sz w:val="28"/>
          <w:szCs w:val="28"/>
        </w:rPr>
        <w:t>[2006]75号）</w:t>
      </w:r>
    </w:p>
    <w:p w:rsidR="00D07C0D" w:rsidRPr="00CF3115" w:rsidRDefault="00F860E5">
      <w:pPr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各学院、部、直属系：</w:t>
      </w:r>
    </w:p>
    <w:p w:rsidR="00D07C0D" w:rsidRPr="00CF3115" w:rsidRDefault="00F860E5" w:rsidP="00CF311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为规范本科实习教学的管理，进一步提高实习教学质量，按照《暨南大学本科生实习教学工作管理办法》（</w:t>
      </w:r>
      <w:proofErr w:type="gramStart"/>
      <w:r w:rsidRPr="00CF3115">
        <w:rPr>
          <w:rFonts w:ascii="仿宋" w:eastAsia="仿宋" w:hAnsi="仿宋" w:hint="eastAsia"/>
          <w:sz w:val="28"/>
          <w:szCs w:val="28"/>
        </w:rPr>
        <w:t>暨教</w:t>
      </w:r>
      <w:proofErr w:type="gramEnd"/>
      <w:r w:rsidRPr="00CF3115">
        <w:rPr>
          <w:rFonts w:ascii="仿宋" w:eastAsia="仿宋" w:hAnsi="仿宋" w:hint="eastAsia"/>
          <w:sz w:val="28"/>
          <w:szCs w:val="28"/>
        </w:rPr>
        <w:t>[2004]98号）文件精神，学校决定对《暨南大学本科实习教学大纲》（2005年版）（以下简称《大纲》）进行全面修订。现将有关事宜通知如下：</w:t>
      </w:r>
    </w:p>
    <w:p w:rsidR="00D07C0D" w:rsidRPr="00CF3115" w:rsidRDefault="00F860E5" w:rsidP="00CF3115">
      <w:pPr>
        <w:pStyle w:val="a5"/>
        <w:numPr>
          <w:ilvl w:val="0"/>
          <w:numId w:val="1"/>
        </w:numPr>
        <w:ind w:left="0" w:firstLine="560"/>
        <w:rPr>
          <w:rFonts w:ascii="黑体" w:eastAsia="黑体" w:hAnsi="黑体"/>
          <w:sz w:val="28"/>
          <w:szCs w:val="28"/>
        </w:rPr>
      </w:pPr>
      <w:r w:rsidRPr="00CF3115">
        <w:rPr>
          <w:rFonts w:ascii="黑体" w:eastAsia="黑体" w:hAnsi="黑体" w:hint="eastAsia"/>
          <w:sz w:val="28"/>
          <w:szCs w:val="28"/>
        </w:rPr>
        <w:t>编写原则</w:t>
      </w:r>
    </w:p>
    <w:p w:rsidR="00D07C0D" w:rsidRPr="00CF3115" w:rsidRDefault="00A66D6D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（一）《大纲》的编写必须与专业培养方案一致，为培养方案的</w:t>
      </w:r>
      <w:r w:rsidR="00F860E5" w:rsidRPr="00CF3115">
        <w:rPr>
          <w:rFonts w:ascii="仿宋" w:eastAsia="仿宋" w:hAnsi="仿宋" w:hint="eastAsia"/>
          <w:sz w:val="28"/>
          <w:szCs w:val="28"/>
        </w:rPr>
        <w:t>贯彻执行服务，符合我校有关实践教学的相关规定，既要适应各专业的发展和建设，还应保持在一定时间内的实用性。</w:t>
      </w:r>
    </w:p>
    <w:p w:rsidR="00D07C0D" w:rsidRPr="00CF3115" w:rsidRDefault="00F860E5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（二）《大纲》的编写，应着眼于全面巩固学生所学理论知识，增强学生综合应用所学</w:t>
      </w:r>
      <w:r w:rsidR="00A66D6D">
        <w:rPr>
          <w:rFonts w:ascii="仿宋" w:eastAsia="仿宋" w:hAnsi="仿宋" w:hint="eastAsia"/>
          <w:sz w:val="28"/>
          <w:szCs w:val="28"/>
        </w:rPr>
        <w:t>理论</w:t>
      </w:r>
      <w:r w:rsidRPr="00CF3115">
        <w:rPr>
          <w:rFonts w:ascii="仿宋" w:eastAsia="仿宋" w:hAnsi="仿宋" w:hint="eastAsia"/>
          <w:sz w:val="28"/>
          <w:szCs w:val="28"/>
        </w:rPr>
        <w:t>知识解决实际问题的能力，系统地训练学生的创新思维和动手能力。</w:t>
      </w:r>
    </w:p>
    <w:p w:rsidR="00D07C0D" w:rsidRPr="00CF3115" w:rsidRDefault="00F860E5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（三）凡本科人才培养方案中设置的认识实习（社会调查）、教学（生产、临床、劳动）实习、毕业（综合）实习、金工和电子电工实习等形式的本科实习教学环节，都应制定相应的实习教学大纲。不同校区同一专业相同实习教学环节的大纲必须一致：属分流教学的，须按内、外招</w:t>
      </w:r>
      <w:proofErr w:type="gramStart"/>
      <w:r w:rsidRPr="00CF3115">
        <w:rPr>
          <w:rFonts w:ascii="仿宋" w:eastAsia="仿宋" w:hAnsi="仿宋" w:hint="eastAsia"/>
          <w:sz w:val="28"/>
          <w:szCs w:val="28"/>
        </w:rPr>
        <w:t>各制定</w:t>
      </w:r>
      <w:proofErr w:type="gramEnd"/>
      <w:r w:rsidRPr="00CF3115">
        <w:rPr>
          <w:rFonts w:ascii="仿宋" w:eastAsia="仿宋" w:hAnsi="仿宋" w:hint="eastAsia"/>
          <w:sz w:val="28"/>
          <w:szCs w:val="28"/>
        </w:rPr>
        <w:t>一份大纲。</w:t>
      </w:r>
    </w:p>
    <w:p w:rsidR="00D07C0D" w:rsidRPr="00CF3115" w:rsidRDefault="00F860E5" w:rsidP="00CF3115">
      <w:pPr>
        <w:pStyle w:val="a5"/>
        <w:ind w:firstLine="560"/>
        <w:rPr>
          <w:rFonts w:ascii="黑体" w:eastAsia="黑体" w:hAnsi="黑体"/>
          <w:sz w:val="28"/>
          <w:szCs w:val="28"/>
        </w:rPr>
      </w:pPr>
      <w:r w:rsidRPr="00CF3115">
        <w:rPr>
          <w:rFonts w:ascii="黑体" w:eastAsia="黑体" w:hAnsi="黑体" w:hint="eastAsia"/>
          <w:sz w:val="28"/>
          <w:szCs w:val="28"/>
        </w:rPr>
        <w:t>二、组织安排</w:t>
      </w:r>
    </w:p>
    <w:p w:rsidR="00D07C0D" w:rsidRPr="00CF3115" w:rsidRDefault="00F860E5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《大纲》的编写应由各学院、部、直属系统</w:t>
      </w:r>
      <w:proofErr w:type="gramStart"/>
      <w:r w:rsidRPr="00CF3115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Pr="00CF3115">
        <w:rPr>
          <w:rFonts w:ascii="仿宋" w:eastAsia="仿宋" w:hAnsi="仿宋" w:hint="eastAsia"/>
          <w:sz w:val="28"/>
          <w:szCs w:val="28"/>
        </w:rPr>
        <w:t>布置，由经验丰富并熟悉实习教学的教师讨论后编写，经学院、部、直属系组织的专家</w:t>
      </w:r>
      <w:r w:rsidRPr="00CF3115">
        <w:rPr>
          <w:rFonts w:ascii="仿宋" w:eastAsia="仿宋" w:hAnsi="仿宋" w:hint="eastAsia"/>
          <w:sz w:val="28"/>
          <w:szCs w:val="28"/>
        </w:rPr>
        <w:lastRenderedPageBreak/>
        <w:t>组充分讨论通过（</w:t>
      </w:r>
      <w:proofErr w:type="gramStart"/>
      <w:r w:rsidRPr="00CF3115">
        <w:rPr>
          <w:rFonts w:ascii="仿宋" w:eastAsia="仿宋" w:hAnsi="仿宋" w:hint="eastAsia"/>
          <w:sz w:val="28"/>
          <w:szCs w:val="28"/>
        </w:rPr>
        <w:t>附讨论</w:t>
      </w:r>
      <w:proofErr w:type="gramEnd"/>
      <w:r w:rsidRPr="00CF3115">
        <w:rPr>
          <w:rFonts w:ascii="仿宋" w:eastAsia="仿宋" w:hAnsi="仿宋" w:hint="eastAsia"/>
          <w:sz w:val="28"/>
          <w:szCs w:val="28"/>
        </w:rPr>
        <w:t>意见），由主管领导审定后报教务处。</w:t>
      </w:r>
    </w:p>
    <w:p w:rsidR="00D07C0D" w:rsidRPr="00CF3115" w:rsidRDefault="00F860E5" w:rsidP="00CF3115">
      <w:pPr>
        <w:pStyle w:val="a5"/>
        <w:ind w:firstLine="560"/>
        <w:rPr>
          <w:rFonts w:ascii="黑体" w:eastAsia="黑体" w:hAnsi="黑体"/>
          <w:sz w:val="28"/>
          <w:szCs w:val="28"/>
        </w:rPr>
      </w:pPr>
      <w:r w:rsidRPr="00CF3115">
        <w:rPr>
          <w:rFonts w:ascii="黑体" w:eastAsia="黑体" w:hAnsi="黑体" w:hint="eastAsia"/>
          <w:sz w:val="28"/>
          <w:szCs w:val="28"/>
        </w:rPr>
        <w:t>三、格式及内容要求</w:t>
      </w:r>
    </w:p>
    <w:p w:rsidR="00D07C0D" w:rsidRPr="00CF3115" w:rsidRDefault="00F860E5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（一）《大纲》编写格式可在教务处主页“通知”栏下载；</w:t>
      </w:r>
    </w:p>
    <w:p w:rsidR="00D07C0D" w:rsidRPr="00CF3115" w:rsidRDefault="00F860E5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（二）《大纲》以专业为单位进行编写；</w:t>
      </w:r>
    </w:p>
    <w:p w:rsidR="00D07C0D" w:rsidRPr="00CF3115" w:rsidRDefault="00F860E5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（三）《大纲》的各项内容应依照“编写说明”进行编写；</w:t>
      </w:r>
    </w:p>
    <w:p w:rsidR="00D07C0D" w:rsidRPr="00CF3115" w:rsidRDefault="00F860E5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（四）各学院、部、直属系必须填写全日制本科实习教学大纲汇总表。</w:t>
      </w:r>
    </w:p>
    <w:p w:rsidR="00D07C0D" w:rsidRPr="00CF3115" w:rsidRDefault="00F860E5" w:rsidP="00CF3115">
      <w:pPr>
        <w:pStyle w:val="a5"/>
        <w:ind w:firstLine="560"/>
        <w:rPr>
          <w:rFonts w:ascii="黑体" w:eastAsia="黑体" w:hAnsi="黑体"/>
          <w:sz w:val="28"/>
          <w:szCs w:val="28"/>
        </w:rPr>
      </w:pPr>
      <w:r w:rsidRPr="00CF3115">
        <w:rPr>
          <w:rFonts w:ascii="黑体" w:eastAsia="黑体" w:hAnsi="黑体" w:hint="eastAsia"/>
          <w:sz w:val="28"/>
          <w:szCs w:val="28"/>
        </w:rPr>
        <w:t>四、时间要求</w:t>
      </w:r>
    </w:p>
    <w:p w:rsidR="00D07C0D" w:rsidRPr="00CF3115" w:rsidRDefault="00F860E5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请各单位认真做好此项工作，于2007年3月1</w:t>
      </w:r>
      <w:r w:rsidR="00195398">
        <w:rPr>
          <w:rFonts w:ascii="仿宋" w:eastAsia="仿宋" w:hAnsi="仿宋"/>
          <w:sz w:val="28"/>
          <w:szCs w:val="28"/>
        </w:rPr>
        <w:t>6</w:t>
      </w:r>
      <w:r w:rsidRPr="00CF3115">
        <w:rPr>
          <w:rFonts w:ascii="仿宋" w:eastAsia="仿宋" w:hAnsi="仿宋" w:hint="eastAsia"/>
          <w:sz w:val="28"/>
          <w:szCs w:val="28"/>
        </w:rPr>
        <w:t>日前由学院、部、直属系汇总后将材料报送</w:t>
      </w:r>
      <w:proofErr w:type="gramStart"/>
      <w:r w:rsidRPr="00CF3115">
        <w:rPr>
          <w:rFonts w:ascii="仿宋" w:eastAsia="仿宋" w:hAnsi="仿宋" w:hint="eastAsia"/>
          <w:sz w:val="28"/>
          <w:szCs w:val="28"/>
        </w:rPr>
        <w:t>至教学处实践教</w:t>
      </w:r>
      <w:proofErr w:type="gramEnd"/>
      <w:r w:rsidRPr="00CF3115">
        <w:rPr>
          <w:rFonts w:ascii="仿宋" w:eastAsia="仿宋" w:hAnsi="仿宋" w:hint="eastAsia"/>
          <w:sz w:val="28"/>
          <w:szCs w:val="28"/>
        </w:rPr>
        <w:t>学科（地址：行政办公楼212室；电话：85220034；</w:t>
      </w:r>
      <w:proofErr w:type="spellStart"/>
      <w:r w:rsidRPr="00CF3115">
        <w:rPr>
          <w:rFonts w:ascii="仿宋" w:eastAsia="仿宋" w:hAnsi="仿宋" w:hint="eastAsia"/>
          <w:sz w:val="28"/>
          <w:szCs w:val="28"/>
        </w:rPr>
        <w:t>Email:ojw</w:t>
      </w:r>
      <w:r w:rsidR="00816E70">
        <w:rPr>
          <w:rFonts w:ascii="仿宋" w:eastAsia="仿宋" w:hAnsi="仿宋" w:hint="eastAsia"/>
          <w:sz w:val="28"/>
          <w:szCs w:val="28"/>
        </w:rPr>
        <w:t>sjk</w:t>
      </w:r>
      <w:r w:rsidRPr="00CF3115">
        <w:rPr>
          <w:rFonts w:ascii="仿宋" w:eastAsia="仿宋" w:hAnsi="仿宋" w:hint="eastAsia"/>
          <w:sz w:val="28"/>
          <w:szCs w:val="28"/>
        </w:rPr>
        <w:t>@jnu.edu.cn</w:t>
      </w:r>
      <w:proofErr w:type="spellEnd"/>
      <w:r w:rsidRPr="00CF3115">
        <w:rPr>
          <w:rFonts w:ascii="仿宋" w:eastAsia="仿宋" w:hAnsi="仿宋" w:hint="eastAsia"/>
          <w:sz w:val="28"/>
          <w:szCs w:val="28"/>
        </w:rPr>
        <w:t>；联系人：刘欣）。报送材料包括：实习</w:t>
      </w:r>
      <w:r w:rsidR="00195398">
        <w:rPr>
          <w:rFonts w:ascii="仿宋" w:eastAsia="仿宋" w:hAnsi="仿宋" w:hint="eastAsia"/>
          <w:sz w:val="28"/>
          <w:szCs w:val="28"/>
        </w:rPr>
        <w:t>教学</w:t>
      </w:r>
      <w:r w:rsidRPr="00CF3115">
        <w:rPr>
          <w:rFonts w:ascii="仿宋" w:eastAsia="仿宋" w:hAnsi="仿宋" w:hint="eastAsia"/>
          <w:sz w:val="28"/>
          <w:szCs w:val="28"/>
        </w:rPr>
        <w:t>大纲汇总表、实习</w:t>
      </w:r>
      <w:r w:rsidR="00195398">
        <w:rPr>
          <w:rFonts w:ascii="仿宋" w:eastAsia="仿宋" w:hAnsi="仿宋" w:hint="eastAsia"/>
          <w:sz w:val="28"/>
          <w:szCs w:val="28"/>
        </w:rPr>
        <w:t>教学</w:t>
      </w:r>
      <w:r w:rsidRPr="00CF3115">
        <w:rPr>
          <w:rFonts w:ascii="仿宋" w:eastAsia="仿宋" w:hAnsi="仿宋" w:hint="eastAsia"/>
          <w:sz w:val="28"/>
          <w:szCs w:val="28"/>
        </w:rPr>
        <w:t>大纲（</w:t>
      </w:r>
      <w:proofErr w:type="gramStart"/>
      <w:r w:rsidRPr="00CF3115">
        <w:rPr>
          <w:rFonts w:ascii="仿宋" w:eastAsia="仿宋" w:hAnsi="仿宋" w:hint="eastAsia"/>
          <w:sz w:val="28"/>
          <w:szCs w:val="28"/>
        </w:rPr>
        <w:t>附专家</w:t>
      </w:r>
      <w:proofErr w:type="gramEnd"/>
      <w:r w:rsidRPr="00CF3115">
        <w:rPr>
          <w:rFonts w:ascii="仿宋" w:eastAsia="仿宋" w:hAnsi="仿宋" w:hint="eastAsia"/>
          <w:sz w:val="28"/>
          <w:szCs w:val="28"/>
        </w:rPr>
        <w:t>组讨论意见）。上述材料要求纸质版与电子版各1份，纸质文稿需由学院、部、直属系主管领导签字并加盖公章。</w:t>
      </w:r>
    </w:p>
    <w:p w:rsidR="00D07C0D" w:rsidRPr="00CF3115" w:rsidRDefault="00F860E5" w:rsidP="00CF3115">
      <w:pPr>
        <w:pStyle w:val="a5"/>
        <w:ind w:firstLine="56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>本文除正文外，所有附件不印发文字稿，请从教务处主页“通知”栏</w:t>
      </w:r>
      <w:r w:rsidR="00195398">
        <w:rPr>
          <w:rFonts w:ascii="仿宋" w:eastAsia="仿宋" w:hAnsi="仿宋" w:hint="eastAsia"/>
          <w:sz w:val="28"/>
          <w:szCs w:val="28"/>
        </w:rPr>
        <w:t>http://jwc.jnu.edu.cn/docnewslist.asp</w:t>
      </w:r>
      <w:r w:rsidRPr="00CF3115">
        <w:rPr>
          <w:rFonts w:ascii="仿宋" w:eastAsia="仿宋" w:hAnsi="仿宋" w:hint="eastAsia"/>
          <w:sz w:val="28"/>
          <w:szCs w:val="28"/>
        </w:rPr>
        <w:t>下载。</w:t>
      </w:r>
    </w:p>
    <w:p w:rsidR="00D07C0D" w:rsidRPr="00CF3115" w:rsidRDefault="00D07C0D">
      <w:pPr>
        <w:rPr>
          <w:rFonts w:ascii="仿宋" w:eastAsia="仿宋" w:hAnsi="仿宋"/>
          <w:sz w:val="28"/>
          <w:szCs w:val="28"/>
        </w:rPr>
      </w:pPr>
    </w:p>
    <w:p w:rsidR="00D07C0D" w:rsidRPr="00CF3115" w:rsidRDefault="00F860E5">
      <w:pPr>
        <w:rPr>
          <w:rFonts w:ascii="仿宋" w:eastAsia="仿宋" w:hAnsi="仿宋"/>
          <w:sz w:val="24"/>
          <w:szCs w:val="28"/>
        </w:rPr>
      </w:pPr>
      <w:r w:rsidRPr="00CF3115">
        <w:rPr>
          <w:rFonts w:ascii="仿宋" w:eastAsia="仿宋" w:hAnsi="仿宋" w:hint="eastAsia"/>
          <w:sz w:val="24"/>
          <w:szCs w:val="28"/>
        </w:rPr>
        <w:t>附件：</w:t>
      </w:r>
    </w:p>
    <w:p w:rsidR="00D07C0D" w:rsidRPr="00CF3115" w:rsidRDefault="00F860E5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24"/>
          <w:szCs w:val="28"/>
        </w:rPr>
      </w:pPr>
      <w:r w:rsidRPr="00CF3115">
        <w:rPr>
          <w:rFonts w:ascii="仿宋" w:eastAsia="仿宋" w:hAnsi="仿宋" w:hint="eastAsia"/>
          <w:sz w:val="24"/>
          <w:szCs w:val="28"/>
        </w:rPr>
        <w:t>实习教学大纲（标准格式）</w:t>
      </w:r>
    </w:p>
    <w:p w:rsidR="00D07C0D" w:rsidRPr="00CF3115" w:rsidRDefault="00F860E5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24"/>
          <w:szCs w:val="28"/>
        </w:rPr>
      </w:pPr>
      <w:r w:rsidRPr="00CF3115">
        <w:rPr>
          <w:rFonts w:ascii="仿宋" w:eastAsia="仿宋" w:hAnsi="仿宋" w:hint="eastAsia"/>
          <w:sz w:val="24"/>
          <w:szCs w:val="28"/>
        </w:rPr>
        <w:t>实习教学大纲（编写说明）</w:t>
      </w:r>
    </w:p>
    <w:p w:rsidR="00D07C0D" w:rsidRPr="00CF3115" w:rsidRDefault="00F860E5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24"/>
          <w:szCs w:val="28"/>
        </w:rPr>
      </w:pPr>
      <w:r w:rsidRPr="00CF3115">
        <w:rPr>
          <w:rFonts w:ascii="仿宋" w:eastAsia="仿宋" w:hAnsi="仿宋" w:hint="eastAsia"/>
          <w:sz w:val="24"/>
          <w:szCs w:val="28"/>
        </w:rPr>
        <w:t>实习教学大纲（参考样式）</w:t>
      </w:r>
    </w:p>
    <w:p w:rsidR="00D07C0D" w:rsidRDefault="00F860E5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24"/>
          <w:szCs w:val="28"/>
        </w:rPr>
      </w:pPr>
      <w:r w:rsidRPr="00CF3115">
        <w:rPr>
          <w:rFonts w:ascii="仿宋" w:eastAsia="仿宋" w:hAnsi="仿宋" w:hint="eastAsia"/>
          <w:sz w:val="24"/>
          <w:szCs w:val="28"/>
        </w:rPr>
        <w:t>学院、部、直属系全日制本科实习教学大纲汇总表（略）</w:t>
      </w:r>
    </w:p>
    <w:p w:rsidR="00CF3115" w:rsidRDefault="00CF3115" w:rsidP="00CF3115">
      <w:pPr>
        <w:pStyle w:val="a5"/>
        <w:ind w:left="360" w:firstLineChars="0" w:firstLine="0"/>
        <w:rPr>
          <w:rFonts w:ascii="仿宋" w:eastAsia="仿宋" w:hAnsi="仿宋"/>
          <w:sz w:val="24"/>
          <w:szCs w:val="28"/>
        </w:rPr>
      </w:pPr>
    </w:p>
    <w:p w:rsidR="00CF3115" w:rsidRPr="00CF3115" w:rsidRDefault="00CF3115" w:rsidP="00CF3115">
      <w:pPr>
        <w:pStyle w:val="a5"/>
        <w:ind w:left="360" w:firstLineChars="0" w:firstLine="0"/>
        <w:rPr>
          <w:rFonts w:ascii="仿宋" w:eastAsia="仿宋" w:hAnsi="仿宋"/>
          <w:sz w:val="24"/>
          <w:szCs w:val="28"/>
        </w:rPr>
      </w:pPr>
    </w:p>
    <w:p w:rsidR="00D07C0D" w:rsidRPr="00CF3115" w:rsidRDefault="00F860E5">
      <w:pPr>
        <w:pStyle w:val="a5"/>
        <w:ind w:left="360" w:firstLineChars="0" w:firstLine="0"/>
        <w:rPr>
          <w:rFonts w:ascii="仿宋" w:eastAsia="仿宋" w:hAnsi="仿宋"/>
          <w:sz w:val="28"/>
          <w:szCs w:val="28"/>
        </w:rPr>
      </w:pPr>
      <w:r w:rsidRPr="00CF3115">
        <w:rPr>
          <w:rFonts w:ascii="仿宋" w:eastAsia="仿宋" w:hAnsi="仿宋" w:hint="eastAsia"/>
          <w:sz w:val="28"/>
          <w:szCs w:val="28"/>
        </w:rPr>
        <w:t xml:space="preserve">             </w:t>
      </w:r>
      <w:r w:rsidR="00CF3115">
        <w:rPr>
          <w:rFonts w:ascii="仿宋" w:eastAsia="仿宋" w:hAnsi="仿宋" w:hint="eastAsia"/>
          <w:sz w:val="28"/>
          <w:szCs w:val="28"/>
        </w:rPr>
        <w:t xml:space="preserve">            </w:t>
      </w:r>
      <w:r w:rsidRPr="00CF3115">
        <w:rPr>
          <w:rFonts w:ascii="仿宋" w:eastAsia="仿宋" w:hAnsi="仿宋" w:hint="eastAsia"/>
          <w:sz w:val="28"/>
          <w:szCs w:val="28"/>
        </w:rPr>
        <w:t xml:space="preserve">      二〇〇六</w:t>
      </w:r>
      <w:bookmarkStart w:id="0" w:name="_GoBack"/>
      <w:bookmarkEnd w:id="0"/>
      <w:r w:rsidRPr="00CF3115">
        <w:rPr>
          <w:rFonts w:ascii="仿宋" w:eastAsia="仿宋" w:hAnsi="仿宋" w:hint="eastAsia"/>
          <w:sz w:val="28"/>
          <w:szCs w:val="28"/>
        </w:rPr>
        <w:t>年十二月二十八日</w:t>
      </w:r>
    </w:p>
    <w:sectPr w:rsidR="00D07C0D" w:rsidRPr="00CF3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3773E"/>
    <w:multiLevelType w:val="multilevel"/>
    <w:tmpl w:val="38137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4C5C2D"/>
    <w:multiLevelType w:val="multilevel"/>
    <w:tmpl w:val="7F4C5C2D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748"/>
    <w:rsid w:val="00195398"/>
    <w:rsid w:val="002F7214"/>
    <w:rsid w:val="00414877"/>
    <w:rsid w:val="005C3AF9"/>
    <w:rsid w:val="00816E70"/>
    <w:rsid w:val="00853E7E"/>
    <w:rsid w:val="009D0859"/>
    <w:rsid w:val="00A31775"/>
    <w:rsid w:val="00A66D6D"/>
    <w:rsid w:val="00A9365F"/>
    <w:rsid w:val="00AF1B91"/>
    <w:rsid w:val="00BB7748"/>
    <w:rsid w:val="00CF3115"/>
    <w:rsid w:val="00D07C0D"/>
    <w:rsid w:val="00F860E5"/>
    <w:rsid w:val="40B6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643B4D-5CB8-488D-B7F9-AB9AC77D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157</Words>
  <Characters>896</Characters>
  <Application>Microsoft Office Word</Application>
  <DocSecurity>0</DocSecurity>
  <Lines>7</Lines>
  <Paragraphs>2</Paragraphs>
  <ScaleCrop>false</ScaleCrop>
  <Company>微软中国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Yumeng Liu</cp:lastModifiedBy>
  <cp:revision>8</cp:revision>
  <dcterms:created xsi:type="dcterms:W3CDTF">2017-11-07T01:30:00Z</dcterms:created>
  <dcterms:modified xsi:type="dcterms:W3CDTF">2017-11-13T09:14:00Z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